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thinThickMediumGap" w:sz="24" w:space="0" w:color="4472C4" w:themeColor="accent1"/>
          <w:left w:val="thinThickMediumGap" w:sz="24" w:space="0" w:color="4472C4" w:themeColor="accent1"/>
          <w:bottom w:val="thinThickMediumGap" w:sz="24" w:space="0" w:color="4472C4" w:themeColor="accent1"/>
          <w:right w:val="thinThickMediumGap" w:sz="24" w:space="0" w:color="4472C4" w:themeColor="accent1"/>
          <w:insideH w:val="thinThickMediumGap" w:sz="24" w:space="0" w:color="4472C4" w:themeColor="accent1"/>
          <w:insideV w:val="thinThickMediumGap" w:sz="24" w:space="0" w:color="4472C4" w:themeColor="accent1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5584"/>
      </w:tblGrid>
      <w:tr w:rsidR="00396BCB" w:rsidRPr="00891B57" w14:paraId="699DE679" w14:textId="77777777" w:rsidTr="0020372B">
        <w:trPr>
          <w:trHeight w:val="10490"/>
        </w:trPr>
        <w:tc>
          <w:tcPr>
            <w:tcW w:w="5000" w:type="pct"/>
            <w:shd w:val="clear" w:color="auto" w:fill="4472C4" w:themeFill="accent1"/>
          </w:tcPr>
          <w:p w14:paraId="592884A2" w14:textId="77777777" w:rsidR="00396BCB" w:rsidRPr="00891B57" w:rsidRDefault="00396BCB" w:rsidP="007C2777">
            <w:pPr>
              <w:spacing w:before="240"/>
              <w:jc w:val="center"/>
              <w:rPr>
                <w:b/>
                <w:bCs/>
                <w:color w:val="FFFFFF" w:themeColor="background1"/>
                <w:sz w:val="110"/>
                <w:szCs w:val="110"/>
                <w:lang w:val="en-US"/>
              </w:rPr>
            </w:pPr>
            <w:r w:rsidRPr="00891B57">
              <w:rPr>
                <w:b/>
                <w:bCs/>
                <w:color w:val="FFFFFF" w:themeColor="background1"/>
                <w:sz w:val="110"/>
                <w:szCs w:val="110"/>
                <w:lang w:val="en-US"/>
              </w:rPr>
              <w:t>ORARIO DI APERTURA</w:t>
            </w:r>
          </w:p>
          <w:p w14:paraId="4F28FB63" w14:textId="51C626BF" w:rsidR="00396BCB" w:rsidRPr="007C2777" w:rsidRDefault="00396BCB" w:rsidP="00891B57">
            <w:pPr>
              <w:spacing w:before="100" w:beforeAutospacing="1" w:after="360"/>
              <w:jc w:val="center"/>
              <w:rPr>
                <w:b/>
                <w:bCs/>
                <w:color w:val="FFFFFF" w:themeColor="background1"/>
                <w:sz w:val="72"/>
                <w:szCs w:val="72"/>
                <w:lang w:val="en-US"/>
              </w:rPr>
            </w:pPr>
            <w:r w:rsidRPr="007C2777">
              <w:rPr>
                <w:b/>
                <w:bCs/>
                <w:color w:val="FFFFFF" w:themeColor="background1"/>
                <w:sz w:val="72"/>
                <w:szCs w:val="72"/>
                <w:lang w:val="en-US"/>
              </w:rPr>
              <w:t>MATTINA</w:t>
            </w:r>
          </w:p>
          <w:tbl>
            <w:tblPr>
              <w:tblStyle w:val="a3"/>
              <w:tblW w:w="136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3317"/>
              <w:gridCol w:w="3472"/>
              <w:gridCol w:w="3318"/>
            </w:tblGrid>
            <w:tr w:rsidR="007C2777" w14:paraId="1B164BDE" w14:textId="77777777" w:rsidTr="007C2777">
              <w:trPr>
                <w:jc w:val="center"/>
              </w:trPr>
              <w:tc>
                <w:tcPr>
                  <w:tcW w:w="3839" w:type="dxa"/>
                  <w:vAlign w:val="bottom"/>
                </w:tcPr>
                <w:p w14:paraId="0A50D0EB" w14:textId="5262DFF6" w:rsidR="007C2777" w:rsidRDefault="007C2777" w:rsidP="007C2777">
                  <w:pPr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en-US"/>
                    </w:rPr>
                    <w:t>dale ore</w:t>
                  </w:r>
                </w:p>
              </w:tc>
              <w:tc>
                <w:tcPr>
                  <w:tcW w:w="3839" w:type="dxa"/>
                  <w:shd w:val="clear" w:color="auto" w:fill="FFFFFF" w:themeFill="background1"/>
                  <w:vAlign w:val="center"/>
                </w:tcPr>
                <w:p w14:paraId="596B7B98" w14:textId="41BDD552" w:rsidR="007C2777" w:rsidRPr="007C2777" w:rsidRDefault="007C2777" w:rsidP="007C2777">
                  <w:pPr>
                    <w:jc w:val="center"/>
                    <w:rPr>
                      <w:b/>
                      <w:bCs/>
                      <w:color w:val="FFFFFF" w:themeColor="background1"/>
                      <w:sz w:val="96"/>
                      <w:szCs w:val="96"/>
                      <w:lang w:val="en-US"/>
                    </w:rPr>
                  </w:pPr>
                </w:p>
              </w:tc>
              <w:tc>
                <w:tcPr>
                  <w:tcW w:w="3840" w:type="dxa"/>
                  <w:vAlign w:val="bottom"/>
                </w:tcPr>
                <w:p w14:paraId="0B716737" w14:textId="70908AD6" w:rsidR="007C2777" w:rsidRDefault="007C2777" w:rsidP="007C2777">
                  <w:pPr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en-US"/>
                    </w:rPr>
                    <w:t>alle ore</w:t>
                  </w:r>
                </w:p>
              </w:tc>
              <w:tc>
                <w:tcPr>
                  <w:tcW w:w="3840" w:type="dxa"/>
                  <w:shd w:val="clear" w:color="auto" w:fill="FFFFFF" w:themeFill="background1"/>
                  <w:vAlign w:val="center"/>
                </w:tcPr>
                <w:p w14:paraId="18915929" w14:textId="2AAD7917" w:rsidR="007C2777" w:rsidRPr="007C2777" w:rsidRDefault="007C2777" w:rsidP="007C2777">
                  <w:pPr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  <w:lang w:val="en-US"/>
                    </w:rPr>
                  </w:pPr>
                </w:p>
              </w:tc>
            </w:tr>
          </w:tbl>
          <w:p w14:paraId="72A699E8" w14:textId="02D1D2D4" w:rsidR="007C2777" w:rsidRPr="007C2777" w:rsidRDefault="007C2777" w:rsidP="00891B57">
            <w:pPr>
              <w:spacing w:before="100" w:beforeAutospacing="1" w:after="360"/>
              <w:jc w:val="center"/>
              <w:rPr>
                <w:b/>
                <w:bCs/>
                <w:color w:val="FFFFFF" w:themeColor="background1"/>
                <w:sz w:val="72"/>
                <w:szCs w:val="72"/>
                <w:lang w:val="en-US"/>
              </w:rPr>
            </w:pPr>
            <w:r w:rsidRPr="007C2777">
              <w:rPr>
                <w:b/>
                <w:bCs/>
                <w:color w:val="FFFFFF" w:themeColor="background1"/>
                <w:sz w:val="72"/>
                <w:szCs w:val="72"/>
                <w:lang w:val="en-US"/>
              </w:rPr>
              <w:t>POMERIGGIO</w:t>
            </w:r>
          </w:p>
          <w:tbl>
            <w:tblPr>
              <w:tblStyle w:val="a3"/>
              <w:tblW w:w="136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3317"/>
              <w:gridCol w:w="3472"/>
              <w:gridCol w:w="3318"/>
            </w:tblGrid>
            <w:tr w:rsidR="007C2777" w:rsidRPr="00891B57" w14:paraId="0D92DF2A" w14:textId="77777777" w:rsidTr="00125D68">
              <w:trPr>
                <w:jc w:val="center"/>
              </w:trPr>
              <w:tc>
                <w:tcPr>
                  <w:tcW w:w="3839" w:type="dxa"/>
                  <w:vAlign w:val="bottom"/>
                </w:tcPr>
                <w:p w14:paraId="633DB228" w14:textId="77777777" w:rsidR="007C2777" w:rsidRPr="00891B57" w:rsidRDefault="007C2777" w:rsidP="007C2777">
                  <w:pPr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it-IT"/>
                    </w:rPr>
                  </w:pPr>
                  <w:proofErr w:type="spellStart"/>
                  <w:r w:rsidRPr="00891B57"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it-IT"/>
                    </w:rPr>
                    <w:t>dale</w:t>
                  </w:r>
                  <w:proofErr w:type="spellEnd"/>
                  <w:r w:rsidRPr="00891B57"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it-IT"/>
                    </w:rPr>
                    <w:t xml:space="preserve"> ore</w:t>
                  </w:r>
                </w:p>
              </w:tc>
              <w:tc>
                <w:tcPr>
                  <w:tcW w:w="3839" w:type="dxa"/>
                  <w:shd w:val="clear" w:color="auto" w:fill="FFFFFF" w:themeFill="background1"/>
                  <w:vAlign w:val="center"/>
                </w:tcPr>
                <w:p w14:paraId="50E8A5BC" w14:textId="77777777" w:rsidR="007C2777" w:rsidRPr="00891B57" w:rsidRDefault="007C2777" w:rsidP="007C2777">
                  <w:pPr>
                    <w:jc w:val="center"/>
                    <w:rPr>
                      <w:b/>
                      <w:bCs/>
                      <w:color w:val="FFFFFF" w:themeColor="background1"/>
                      <w:sz w:val="96"/>
                      <w:szCs w:val="96"/>
                      <w:lang w:val="it-IT"/>
                    </w:rPr>
                  </w:pPr>
                </w:p>
              </w:tc>
              <w:tc>
                <w:tcPr>
                  <w:tcW w:w="3840" w:type="dxa"/>
                  <w:vAlign w:val="bottom"/>
                </w:tcPr>
                <w:p w14:paraId="082B0B25" w14:textId="77777777" w:rsidR="007C2777" w:rsidRPr="00891B57" w:rsidRDefault="007C2777" w:rsidP="007C2777">
                  <w:pPr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it-IT"/>
                    </w:rPr>
                  </w:pPr>
                  <w:r w:rsidRPr="00891B57"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it-IT"/>
                    </w:rPr>
                    <w:t>alle ore</w:t>
                  </w:r>
                </w:p>
              </w:tc>
              <w:tc>
                <w:tcPr>
                  <w:tcW w:w="3840" w:type="dxa"/>
                  <w:shd w:val="clear" w:color="auto" w:fill="FFFFFF" w:themeFill="background1"/>
                  <w:vAlign w:val="center"/>
                </w:tcPr>
                <w:p w14:paraId="765748DB" w14:textId="77777777" w:rsidR="007C2777" w:rsidRPr="00891B57" w:rsidRDefault="007C2777" w:rsidP="007C2777">
                  <w:pPr>
                    <w:jc w:val="center"/>
                    <w:rPr>
                      <w:b/>
                      <w:bCs/>
                      <w:color w:val="4472C4" w:themeColor="accent1"/>
                      <w:sz w:val="96"/>
                      <w:szCs w:val="96"/>
                      <w:lang w:val="it-IT"/>
                    </w:rPr>
                  </w:pPr>
                </w:p>
              </w:tc>
            </w:tr>
          </w:tbl>
          <w:p w14:paraId="4691D24D" w14:textId="77777777" w:rsidR="007C2777" w:rsidRPr="00891B57" w:rsidRDefault="007C2777" w:rsidP="007C2777">
            <w:pPr>
              <w:spacing w:before="480" w:after="480"/>
              <w:rPr>
                <w:b/>
                <w:bCs/>
                <w:color w:val="FFFFFF" w:themeColor="background1"/>
                <w:sz w:val="2"/>
                <w:szCs w:val="2"/>
                <w:lang w:val="it-IT"/>
              </w:rPr>
            </w:pPr>
          </w:p>
          <w:p w14:paraId="31414AD5" w14:textId="66D6346D" w:rsidR="00891B57" w:rsidRDefault="00891B57" w:rsidP="00891B57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  <w:sz w:val="72"/>
                <w:szCs w:val="72"/>
                <w:lang w:val="it-IT"/>
              </w:rPr>
            </w:pPr>
            <w:r w:rsidRPr="00891B57">
              <w:rPr>
                <w:b/>
                <w:bCs/>
                <w:color w:val="FFFFFF" w:themeColor="background1"/>
                <w:sz w:val="72"/>
                <w:szCs w:val="72"/>
                <w:lang w:val="it-IT"/>
              </w:rPr>
              <w:t xml:space="preserve">GIORNO </w:t>
            </w:r>
            <w:r>
              <w:rPr>
                <w:b/>
                <w:bCs/>
                <w:color w:val="FFFFFF" w:themeColor="background1"/>
                <w:sz w:val="72"/>
                <w:szCs w:val="72"/>
                <w:lang w:val="it-IT"/>
              </w:rPr>
              <w:t>DI CHIUSURA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08"/>
            </w:tblGrid>
            <w:tr w:rsidR="00891B57" w14:paraId="680B3B82" w14:textId="77777777" w:rsidTr="00891B57">
              <w:trPr>
                <w:jc w:val="center"/>
              </w:trPr>
              <w:tc>
                <w:tcPr>
                  <w:tcW w:w="13608" w:type="dxa"/>
                  <w:shd w:val="clear" w:color="auto" w:fill="FFFFFF" w:themeFill="background1"/>
                </w:tcPr>
                <w:p w14:paraId="3D14F517" w14:textId="77777777" w:rsidR="00891B57" w:rsidRDefault="00891B57" w:rsidP="00891B5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  <w:lang w:val="it-IT"/>
                    </w:rPr>
                  </w:pPr>
                </w:p>
              </w:tc>
            </w:tr>
          </w:tbl>
          <w:p w14:paraId="1297EE4E" w14:textId="013BDCC1" w:rsidR="00396BCB" w:rsidRPr="00891B57" w:rsidRDefault="00396BCB" w:rsidP="00396BCB">
            <w:pPr>
              <w:spacing w:before="480"/>
              <w:jc w:val="center"/>
              <w:rPr>
                <w:b/>
                <w:bCs/>
                <w:color w:val="FFFFFF" w:themeColor="background1"/>
                <w:sz w:val="2"/>
                <w:szCs w:val="2"/>
                <w:lang w:val="it-IT"/>
              </w:rPr>
            </w:pPr>
          </w:p>
        </w:tc>
      </w:tr>
    </w:tbl>
    <w:p w14:paraId="17A49708" w14:textId="699F9C60" w:rsidR="00BA2DD5" w:rsidRPr="00891B57" w:rsidRDefault="00BA2DD5" w:rsidP="00396BCB">
      <w:pPr>
        <w:rPr>
          <w:sz w:val="2"/>
          <w:szCs w:val="2"/>
          <w:lang w:val="it-IT"/>
        </w:rPr>
      </w:pPr>
    </w:p>
    <w:sectPr w:rsidR="00BA2DD5" w:rsidRPr="00891B57" w:rsidSect="00396B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CB"/>
    <w:rsid w:val="00005788"/>
    <w:rsid w:val="0020372B"/>
    <w:rsid w:val="00396BCB"/>
    <w:rsid w:val="007C2777"/>
    <w:rsid w:val="00891B57"/>
    <w:rsid w:val="00A86E3C"/>
    <w:rsid w:val="00B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1895"/>
  <w15:chartTrackingRefBased/>
  <w15:docId w15:val="{FF9B7E20-4770-4B38-BDB6-E92296DE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2022-11-06T18:21:00Z</dcterms:created>
  <dcterms:modified xsi:type="dcterms:W3CDTF">2022-11-06T18:56:00Z</dcterms:modified>
</cp:coreProperties>
</file>